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2051"/>
        <w:tblW w:w="1471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118"/>
        <w:gridCol w:w="3250"/>
        <w:gridCol w:w="5082"/>
      </w:tblGrid>
      <w:tr w:rsidR="00A13AA3" w:rsidRPr="00DD041C" w14:paraId="37261EE4" w14:textId="77777777" w:rsidTr="00D94C92">
        <w:trPr>
          <w:trHeight w:val="1620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3BCC6" w14:textId="77777777" w:rsidR="00A13AA3" w:rsidRPr="00DD041C" w:rsidRDefault="00A13AA3" w:rsidP="00D94C9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DD04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FUNCIÓN 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ÉSTERES</w:t>
            </w:r>
            <w:r w:rsidRPr="00DD04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)</w:t>
            </w:r>
          </w:p>
          <w:p w14:paraId="433DDD9C" w14:textId="77777777" w:rsidR="00A13AA3" w:rsidRPr="00DE018B" w:rsidRDefault="00A13AA3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B6FCE" w14:textId="77777777" w:rsidR="00A13AA3" w:rsidRPr="00DD041C" w:rsidRDefault="00A13AA3" w:rsidP="00D94C9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DD04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GRUPO FUNCIONAL</w:t>
            </w:r>
          </w:p>
          <w:p w14:paraId="2FAD0C47" w14:textId="77777777" w:rsidR="00A13AA3" w:rsidRPr="00DE018B" w:rsidRDefault="00A13AA3" w:rsidP="00D94C9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DF2C9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6112E">
              <w:rPr>
                <w:rFonts w:ascii="Times New Roman" w:hAnsi="Times New Roman" w:cs="Times New Roman"/>
                <w:sz w:val="20"/>
                <w:szCs w:val="20"/>
              </w:rPr>
              <w:t>R-COO-R</w:t>
            </w:r>
            <w:r w:rsidRPr="00DF2C9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CBC7D" w14:textId="77777777" w:rsidR="00A13AA3" w:rsidRDefault="00A13AA3" w:rsidP="00D94C9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9106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REPRESENTACIONES</w:t>
            </w:r>
          </w:p>
          <w:p w14:paraId="0F97BFD6" w14:textId="77777777" w:rsidR="00A13AA3" w:rsidRDefault="00A13AA3" w:rsidP="00D94C9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348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2E23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Acetato de metilo (CH₃COOCH₃)</w:t>
            </w:r>
          </w:p>
          <w:p w14:paraId="4BA71F9A" w14:textId="77777777" w:rsidR="00A13AA3" w:rsidRDefault="00A13AA3" w:rsidP="00D94C9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2E23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Butirato de etilo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2E23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C₃H₇-C(=O)-O-CH₂-CH₃</w:t>
            </w:r>
          </w:p>
          <w:p w14:paraId="65742CE3" w14:textId="77777777" w:rsidR="00A13AA3" w:rsidRPr="002E237D" w:rsidRDefault="00A13AA3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2E23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Propionato de metilo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2E23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C₂H₅-C(=O)-O-CH₃</w:t>
            </w:r>
          </w:p>
          <w:p w14:paraId="34EAE76B" w14:textId="77777777" w:rsidR="00A13AA3" w:rsidRDefault="00A13AA3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2E23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Benzoato de etilo C₆H₅-C(=O)-O-CH₂-CH₃</w:t>
            </w:r>
          </w:p>
          <w:p w14:paraId="32BCBD60" w14:textId="77777777" w:rsidR="00A13AA3" w:rsidRPr="002E237D" w:rsidRDefault="00A13AA3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2E23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Formiato de etilo </w:t>
            </w:r>
          </w:p>
          <w:p w14:paraId="0DB9ECFC" w14:textId="77777777" w:rsidR="00A13AA3" w:rsidRDefault="00A13AA3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E23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H-C(=O)-O-CH₂-CH₃</w:t>
            </w:r>
          </w:p>
          <w:p w14:paraId="30C5429C" w14:textId="77777777" w:rsidR="00A13AA3" w:rsidRPr="002E237D" w:rsidRDefault="00A13AA3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2E23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Acetato de bencilo</w:t>
            </w:r>
          </w:p>
          <w:p w14:paraId="1A9923F4" w14:textId="77777777" w:rsidR="00A13AA3" w:rsidRDefault="00A13AA3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E23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CH₃-C(=O)-O-CH₂-C₆H₅</w:t>
            </w:r>
          </w:p>
          <w:p w14:paraId="000513D9" w14:textId="77777777" w:rsidR="00A13AA3" w:rsidRDefault="00A13AA3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2E23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Lactato de etilo CH₃-CH(OH)-C(=O)-O-CH₂-CH₃</w:t>
            </w:r>
          </w:p>
          <w:p w14:paraId="5DD714E4" w14:textId="77777777" w:rsidR="00A13AA3" w:rsidRPr="002E237D" w:rsidRDefault="00A13AA3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2E23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Maleato de </w:t>
            </w:r>
            <w:proofErr w:type="spellStart"/>
            <w:r w:rsidRPr="002E23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dimetilo</w:t>
            </w:r>
            <w:proofErr w:type="spellEnd"/>
            <w:r w:rsidRPr="002E23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14:paraId="1F495D5A" w14:textId="77777777" w:rsidR="00A13AA3" w:rsidRDefault="00A13AA3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E23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C₂H₃(CO)-C(=O)-O-CH₃</w:t>
            </w:r>
          </w:p>
          <w:p w14:paraId="5C8F03F6" w14:textId="77777777" w:rsidR="00A13AA3" w:rsidRDefault="00A13AA3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2E23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Oxalato de </w:t>
            </w:r>
            <w:proofErr w:type="spellStart"/>
            <w:r w:rsidRPr="002E23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dimetilo</w:t>
            </w:r>
            <w:proofErr w:type="spellEnd"/>
            <w:r w:rsidRPr="002E23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C₂O₄-C(=O)-O-CH₃</w:t>
            </w:r>
          </w:p>
          <w:p w14:paraId="7597CC08" w14:textId="77777777" w:rsidR="00A13AA3" w:rsidRPr="0091060E" w:rsidRDefault="00A13AA3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0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B3CAD" w14:textId="77777777" w:rsidR="00A13AA3" w:rsidRPr="00DD041C" w:rsidRDefault="00A13AA3" w:rsidP="00D94C9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DD04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USOS</w:t>
            </w:r>
          </w:p>
          <w:p w14:paraId="21D396BC" w14:textId="77777777" w:rsidR="00A13AA3" w:rsidRDefault="00A13AA3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-Aromas artificiales</w:t>
            </w:r>
          </w:p>
          <w:p w14:paraId="4D4A74A0" w14:textId="77777777" w:rsidR="00A13AA3" w:rsidRDefault="00A13AA3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-Plastificantes</w:t>
            </w:r>
          </w:p>
          <w:p w14:paraId="3C68FF28" w14:textId="77777777" w:rsidR="00A13AA3" w:rsidRDefault="00A13AA3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-Disolventes</w:t>
            </w:r>
          </w:p>
          <w:p w14:paraId="231183FD" w14:textId="77777777" w:rsidR="00A13AA3" w:rsidRDefault="00A13AA3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-Productos farmacéuticos</w:t>
            </w:r>
          </w:p>
          <w:p w14:paraId="72014E4F" w14:textId="77777777" w:rsidR="00A13AA3" w:rsidRPr="00DE018B" w:rsidRDefault="00A13AA3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-Repelentes de insectos </w:t>
            </w:r>
          </w:p>
        </w:tc>
      </w:tr>
      <w:tr w:rsidR="00A13AA3" w:rsidRPr="00DD041C" w14:paraId="5F90F66F" w14:textId="77777777" w:rsidTr="00D94C92">
        <w:trPr>
          <w:trHeight w:val="10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BE3C6" w14:textId="77777777" w:rsidR="00A13AA3" w:rsidRPr="00DD041C" w:rsidRDefault="00A13AA3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DD04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CARACTERÍSTICAS GENERALES</w:t>
            </w:r>
          </w:p>
          <w:p w14:paraId="47DDFFB1" w14:textId="77777777" w:rsidR="00A13AA3" w:rsidRDefault="00A13AA3" w:rsidP="00D94C9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F2C9E">
              <w:rPr>
                <w:rFonts w:ascii="Times New Roman" w:hAnsi="Times New Roman" w:cs="Times New Roman"/>
                <w:sz w:val="20"/>
                <w:szCs w:val="20"/>
              </w:rPr>
              <w:t xml:space="preserve">Son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solventes </w:t>
            </w:r>
            <w:r w:rsidRPr="00DF2C9E">
              <w:rPr>
                <w:rFonts w:ascii="Times New Roman" w:hAnsi="Times New Roman" w:cs="Times New Roman"/>
                <w:sz w:val="20"/>
                <w:szCs w:val="20"/>
              </w:rPr>
              <w:t xml:space="preserve">orgánicos </w:t>
            </w:r>
          </w:p>
          <w:p w14:paraId="2AA6FE32" w14:textId="77777777" w:rsidR="00A13AA3" w:rsidRDefault="00A13AA3" w:rsidP="00D94C9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34864">
              <w:rPr>
                <w:rFonts w:ascii="Times New Roman" w:hAnsi="Times New Roman" w:cs="Times New Roman"/>
                <w:sz w:val="20"/>
                <w:szCs w:val="20"/>
              </w:rPr>
              <w:t>Son responsables de los olores de algunas frutas</w:t>
            </w:r>
          </w:p>
          <w:p w14:paraId="63729649" w14:textId="77777777" w:rsidR="00A13AA3" w:rsidRDefault="00A13AA3" w:rsidP="00D94C9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F2C9E">
              <w:rPr>
                <w:rFonts w:ascii="Times New Roman" w:hAnsi="Times New Roman" w:cs="Times New Roman"/>
                <w:sz w:val="20"/>
                <w:szCs w:val="20"/>
              </w:rPr>
              <w:t>Tienen un olor penetrante</w:t>
            </w:r>
          </w:p>
          <w:p w14:paraId="3DFC4B5B" w14:textId="77777777" w:rsidR="00A13AA3" w:rsidRDefault="00A13AA3" w:rsidP="00D94C9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34864">
              <w:rPr>
                <w:rFonts w:ascii="Times New Roman" w:hAnsi="Times New Roman" w:cs="Times New Roman"/>
                <w:sz w:val="20"/>
                <w:szCs w:val="20"/>
              </w:rPr>
              <w:t>Son volátiles y se evaporan fácilmente</w:t>
            </w:r>
          </w:p>
          <w:p w14:paraId="12E3BDEC" w14:textId="77777777" w:rsidR="00A13AA3" w:rsidRPr="00DE018B" w:rsidRDefault="00A13AA3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-T</w:t>
            </w:r>
            <w:r w:rsidRPr="00334864">
              <w:rPr>
                <w:rFonts w:ascii="Times New Roman" w:hAnsi="Times New Roman" w:cs="Times New Roman"/>
                <w:sz w:val="20"/>
                <w:szCs w:val="20"/>
              </w:rPr>
              <w:t>ienen un olor afrutado característico</w:t>
            </w:r>
            <w:r w:rsidRPr="00DF2C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F9D4BC" w14:textId="77777777" w:rsidR="00A13AA3" w:rsidRPr="00DE018B" w:rsidRDefault="00A13AA3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630D83" w14:textId="77777777" w:rsidR="00A13AA3" w:rsidRPr="00DE018B" w:rsidRDefault="00A13AA3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0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0A0C92" w14:textId="77777777" w:rsidR="00A13AA3" w:rsidRPr="00DE018B" w:rsidRDefault="00A13AA3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A13AA3" w:rsidRPr="00DD041C" w14:paraId="66D7F718" w14:textId="77777777" w:rsidTr="00D94C92">
        <w:trPr>
          <w:trHeight w:val="130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ADF68" w14:textId="77777777" w:rsidR="00A13AA3" w:rsidRPr="00DD041C" w:rsidRDefault="00A13AA3" w:rsidP="00D94C9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DD04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PROPIEDADES FÍSICAS</w:t>
            </w:r>
          </w:p>
          <w:p w14:paraId="6E6985E0" w14:textId="77777777" w:rsidR="00A13AA3" w:rsidRDefault="00A13AA3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-Estado físico: Líquidos y sólidos</w:t>
            </w:r>
          </w:p>
          <w:p w14:paraId="6141CE32" w14:textId="77777777" w:rsidR="00A13AA3" w:rsidRDefault="00A13AA3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-Punto de ebullición: Bajo</w:t>
            </w:r>
          </w:p>
          <w:p w14:paraId="34903CB1" w14:textId="77777777" w:rsidR="00A13AA3" w:rsidRDefault="00A13AA3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-Solubilidad: Solubles al agua </w:t>
            </w:r>
          </w:p>
          <w:p w14:paraId="1C7514B1" w14:textId="77777777" w:rsidR="00A13AA3" w:rsidRDefault="00A13AA3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-Polaridad: Son polares </w:t>
            </w:r>
          </w:p>
          <w:p w14:paraId="52A77B3A" w14:textId="77777777" w:rsidR="00A13AA3" w:rsidRDefault="00A13AA3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-Son incolores </w:t>
            </w:r>
          </w:p>
          <w:p w14:paraId="7E2F515C" w14:textId="77777777" w:rsidR="00A13AA3" w:rsidRDefault="00A13AA3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-Tiene olores agradables </w:t>
            </w:r>
          </w:p>
          <w:p w14:paraId="785128D6" w14:textId="77777777" w:rsidR="00A13AA3" w:rsidRPr="00DE018B" w:rsidRDefault="00A13AA3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881AB" w14:textId="77777777" w:rsidR="00A13AA3" w:rsidRPr="00DD041C" w:rsidRDefault="00A13AA3" w:rsidP="00D94C9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DD04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NOMENCLATURA</w:t>
            </w:r>
          </w:p>
          <w:p w14:paraId="61B35490" w14:textId="77777777" w:rsidR="00A13AA3" w:rsidRPr="0046112E" w:rsidRDefault="00A13AA3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461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Considerar la cadena alquílica del alcohol como un sustituyente.</w:t>
            </w:r>
          </w:p>
          <w:p w14:paraId="37BFF12E" w14:textId="77777777" w:rsidR="00A13AA3" w:rsidRPr="0046112E" w:rsidRDefault="00A13AA3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461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Indicar el nombre de la cadena madre del ácido carboxílico del éster.</w:t>
            </w:r>
          </w:p>
          <w:p w14:paraId="59943585" w14:textId="77777777" w:rsidR="00A13AA3" w:rsidRPr="00DE018B" w:rsidRDefault="00A13AA3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461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Eliminar la “e” de la cadena madre y reemplazarla por la terminación “ato”.</w:t>
            </w:r>
          </w:p>
        </w:tc>
        <w:tc>
          <w:tcPr>
            <w:tcW w:w="32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617EB" w14:textId="77777777" w:rsidR="00A13AA3" w:rsidRPr="00DD041C" w:rsidRDefault="00A13AA3" w:rsidP="00D94C9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DD04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IMPORTANCIA</w:t>
            </w:r>
          </w:p>
          <w:p w14:paraId="21605BBA" w14:textId="77777777" w:rsidR="00A13AA3" w:rsidRPr="002E237D" w:rsidRDefault="00A13AA3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-Lo</w:t>
            </w:r>
            <w:r w:rsidRPr="002E23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s ésteres se usan como aditivos alimentarios para dar sabor afrutado a caramelos y otros alimentos. </w:t>
            </w:r>
          </w:p>
          <w:p w14:paraId="08ABC1BF" w14:textId="77777777" w:rsidR="00A13AA3" w:rsidRPr="00DE018B" w:rsidRDefault="00A13AA3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2E23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Los ésteres se usan en cosméticos como emolientes, espesantes y protectores de la piel.</w:t>
            </w:r>
          </w:p>
        </w:tc>
        <w:tc>
          <w:tcPr>
            <w:tcW w:w="50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46154" w14:textId="77777777" w:rsidR="00A13AA3" w:rsidRPr="00DD041C" w:rsidRDefault="00A13AA3" w:rsidP="00D94C9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DD04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BIBLIOGRAFÍA</w:t>
            </w:r>
          </w:p>
          <w:p w14:paraId="34869C0C" w14:textId="77777777" w:rsidR="00A13AA3" w:rsidRDefault="00A13AA3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-Álvaro. (2022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).</w:t>
            </w:r>
            <w:r w:rsidRPr="003122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Artículos</w:t>
            </w:r>
            <w:proofErr w:type="gramEnd"/>
            <w:r w:rsidRPr="003122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destacados - Elbibliote.com. </w:t>
            </w:r>
            <w:hyperlink r:id="rId4" w:history="1">
              <w:r w:rsidRPr="009B5DBF">
                <w:rPr>
                  <w:rStyle w:val="Hipervnculo"/>
                  <w:rFonts w:ascii="Times New Roman" w:eastAsia="Times New Roman" w:hAnsi="Times New Roman" w:cs="Times New Roman"/>
                  <w:sz w:val="20"/>
                  <w:szCs w:val="20"/>
                  <w:lang w:eastAsia="es-ES"/>
                </w:rPr>
                <w:t>https://elbibliote.com/resources/Temas/html/1817.php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14:paraId="2B1D4B9B" w14:textId="77777777" w:rsidR="00A13AA3" w:rsidRDefault="00A13AA3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61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Del Estado de Hidalgo, U. A.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2021</w:t>
            </w:r>
            <w:r w:rsidRPr="00461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). Principales aplicaciones de los Ésteres. </w:t>
            </w:r>
          </w:p>
          <w:p w14:paraId="1DEA4B95" w14:textId="77777777" w:rsidR="00A13AA3" w:rsidRDefault="00A13AA3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DF2C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Hidalgo, U. A.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2020</w:t>
            </w:r>
            <w:r w:rsidRPr="00DF2C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). </w:t>
            </w:r>
            <w:r w:rsidRPr="003348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PCC </w:t>
            </w:r>
            <w:proofErr w:type="spellStart"/>
            <w:r w:rsidRPr="003348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Group</w:t>
            </w:r>
            <w:proofErr w:type="spellEnd"/>
            <w:r w:rsidRPr="003348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. (2023b, mayo 24). ésteres. PCC </w:t>
            </w:r>
            <w:proofErr w:type="spellStart"/>
            <w:r w:rsidRPr="003348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Group</w:t>
            </w:r>
            <w:proofErr w:type="spellEnd"/>
            <w:r w:rsidRPr="003348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348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Product</w:t>
            </w:r>
            <w:proofErr w:type="spellEnd"/>
            <w:r w:rsidRPr="003348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Portal. </w:t>
            </w:r>
            <w:hyperlink r:id="rId5" w:anchor=":~:text=Todos%20los%20%C3%A9steres%20son%20incoloros,%C3%A1cidos%20carbox%C3%ADlicos%20superiores%20son%20inodoros" w:history="1">
              <w:r w:rsidRPr="009B5DBF">
                <w:rPr>
                  <w:rStyle w:val="Hipervnculo"/>
                  <w:rFonts w:ascii="Times New Roman" w:eastAsia="Times New Roman" w:hAnsi="Times New Roman" w:cs="Times New Roman"/>
                  <w:sz w:val="20"/>
                  <w:szCs w:val="20"/>
                  <w:lang w:eastAsia="es-ES"/>
                </w:rPr>
                <w:t>https://www.products.pcc.eu/es/academy/esteres/#:~:text=Todos%20los%20%C3%A9steres%20son%20incoloros,%C3%A1cidos%20carbox%C3%ADlicos%20superiores%20son%20inodoros</w:t>
              </w:r>
            </w:hyperlink>
            <w:r w:rsidRPr="003348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14:paraId="4062578A" w14:textId="77777777" w:rsidR="00A13AA3" w:rsidRDefault="00A13AA3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proofErr w:type="spellStart"/>
            <w:r w:rsidRPr="003122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Libretexts</w:t>
            </w:r>
            <w:proofErr w:type="spellEnd"/>
            <w:r w:rsidRPr="003122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. (2022, </w:t>
            </w:r>
            <w:proofErr w:type="spellStart"/>
            <w:r w:rsidRPr="003122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November</w:t>
            </w:r>
            <w:proofErr w:type="spellEnd"/>
            <w:r w:rsidRPr="003122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2). 18.3: Algunas propiedades químicas de los ácidos carboxílicos. </w:t>
            </w:r>
            <w:proofErr w:type="spellStart"/>
            <w:r w:rsidRPr="003122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LibreTexts</w:t>
            </w:r>
            <w:proofErr w:type="spellEnd"/>
            <w:r w:rsidRPr="003122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gramStart"/>
            <w:r w:rsidRPr="003122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Español</w:t>
            </w:r>
            <w:proofErr w:type="gramEnd"/>
            <w:r w:rsidRPr="003122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. </w:t>
            </w:r>
          </w:p>
          <w:p w14:paraId="17C51CC1" w14:textId="77777777" w:rsidR="00A13AA3" w:rsidRDefault="00A13AA3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5A3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Nomenclatura química.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2017</w:t>
            </w:r>
            <w:r w:rsidRPr="005A3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). </w:t>
            </w:r>
          </w:p>
          <w:p w14:paraId="7FECE6DC" w14:textId="77777777" w:rsidR="00A13AA3" w:rsidRDefault="00A13AA3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proofErr w:type="spellStart"/>
            <w:r w:rsidRPr="007F3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Physical</w:t>
            </w:r>
            <w:proofErr w:type="spellEnd"/>
            <w:r w:rsidRPr="007F3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7F3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properties</w:t>
            </w:r>
            <w:proofErr w:type="spellEnd"/>
            <w:r w:rsidRPr="007F3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7F3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of</w:t>
            </w:r>
            <w:proofErr w:type="spellEnd"/>
            <w:r w:rsidRPr="007F3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7F3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aldehydes</w:t>
            </w:r>
            <w:proofErr w:type="spellEnd"/>
            <w:r w:rsidRPr="007F3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. (2022, 28 febrero). </w:t>
            </w:r>
            <w:proofErr w:type="spellStart"/>
            <w:r w:rsidRPr="007F3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Unacademy</w:t>
            </w:r>
            <w:proofErr w:type="spellEnd"/>
            <w:r w:rsidRPr="007F3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. </w:t>
            </w:r>
          </w:p>
          <w:p w14:paraId="3E618274" w14:textId="77777777" w:rsidR="00A13AA3" w:rsidRDefault="00A13AA3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  <w:p w14:paraId="3DD671C9" w14:textId="77777777" w:rsidR="00A13AA3" w:rsidRPr="00DE018B" w:rsidRDefault="00A13AA3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A13AA3" w:rsidRPr="00DD041C" w14:paraId="0E20DB19" w14:textId="77777777" w:rsidTr="00D94C92">
        <w:trPr>
          <w:trHeight w:val="178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F5413" w14:textId="77777777" w:rsidR="00A13AA3" w:rsidRPr="00DD041C" w:rsidRDefault="00A13AA3" w:rsidP="00D94C9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DD04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PROPIEDADES QUÍMICAS</w:t>
            </w:r>
          </w:p>
          <w:p w14:paraId="60B91625" w14:textId="77777777" w:rsidR="00A13AA3" w:rsidRDefault="00A13AA3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- </w:t>
            </w:r>
            <w:r w:rsidRPr="003122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Son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incoloros </w:t>
            </w:r>
          </w:p>
          <w:p w14:paraId="379380F4" w14:textId="77777777" w:rsidR="00A13AA3" w:rsidRDefault="00A13AA3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- Reactividad: </w:t>
            </w:r>
            <w:r w:rsidRPr="00461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Se condensan entre sí en presencia de sodio y con las cetonas</w:t>
            </w:r>
          </w:p>
          <w:p w14:paraId="30C6DF9E" w14:textId="77777777" w:rsidR="00A13AA3" w:rsidRPr="00DE018B" w:rsidRDefault="00A13AA3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-Densidad: Densos en el agua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D751B" w14:textId="77777777" w:rsidR="00A13AA3" w:rsidRPr="00DD041C" w:rsidRDefault="00A13AA3" w:rsidP="00D94C9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DD04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FORMULAS</w:t>
            </w:r>
          </w:p>
          <w:p w14:paraId="60027C4D" w14:textId="77777777" w:rsidR="00A13AA3" w:rsidRPr="00DD041C" w:rsidRDefault="00A13AA3" w:rsidP="00D94C9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14:paraId="5A677A9A" w14:textId="77777777" w:rsidR="00A13AA3" w:rsidRDefault="00A13AA3" w:rsidP="00D94C92">
            <w:pPr>
              <w:spacing w:after="0" w:line="240" w:lineRule="auto"/>
              <w:ind w:firstLine="0"/>
              <w:rPr>
                <w:rStyle w:val="katex-mathml"/>
              </w:rPr>
            </w:pPr>
            <w:r>
              <w:rPr>
                <w:noProof/>
              </w:rPr>
              <w:drawing>
                <wp:inline distT="0" distB="0" distL="0" distR="0" wp14:anchorId="1D8209CD" wp14:editId="20BECE66">
                  <wp:extent cx="1015073" cy="749886"/>
                  <wp:effectExtent l="0" t="0" r="0" b="0"/>
                  <wp:docPr id="10" name="Imagen 10" descr="Éster - Wikipedia, la enciclopedia lib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Éster - Wikipedia, la enciclopedia lib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356" cy="75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D73D9C" w14:textId="77777777" w:rsidR="00A13AA3" w:rsidRDefault="00A13AA3" w:rsidP="00D94C92">
            <w:pPr>
              <w:spacing w:after="0" w:line="240" w:lineRule="auto"/>
              <w:ind w:firstLine="0"/>
              <w:rPr>
                <w:rStyle w:val="katex-mathml"/>
              </w:rPr>
            </w:pPr>
          </w:p>
          <w:p w14:paraId="32637771" w14:textId="77777777" w:rsidR="00A13AA3" w:rsidRPr="00DE018B" w:rsidRDefault="00A13AA3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2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EA07DD" w14:textId="77777777" w:rsidR="00A13AA3" w:rsidRPr="00DE018B" w:rsidRDefault="00A13AA3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3C6CA6" w14:textId="77777777" w:rsidR="00A13AA3" w:rsidRPr="00DE018B" w:rsidRDefault="00A13AA3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14595356" w14:textId="77777777" w:rsidR="00DC5BDF" w:rsidRDefault="00DC5BDF"/>
    <w:sectPr w:rsidR="00DC5BDF" w:rsidSect="0056032D">
      <w:pgSz w:w="15842" w:h="12242" w:orient="landscape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A3"/>
    <w:rsid w:val="001B3EBE"/>
    <w:rsid w:val="00296A71"/>
    <w:rsid w:val="0056032D"/>
    <w:rsid w:val="00A13AA3"/>
    <w:rsid w:val="00DC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F923B"/>
  <w15:chartTrackingRefBased/>
  <w15:docId w15:val="{CB52B1C9-ED10-46CA-8C3A-AFF7C90F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A3"/>
    <w:pPr>
      <w:spacing w:line="480" w:lineRule="auto"/>
      <w:ind w:firstLine="709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katex-mathml">
    <w:name w:val="katex-mathml"/>
    <w:basedOn w:val="Fuentedeprrafopredeter"/>
    <w:rsid w:val="00A13AA3"/>
  </w:style>
  <w:style w:type="character" w:styleId="Hipervnculo">
    <w:name w:val="Hyperlink"/>
    <w:basedOn w:val="Fuentedeprrafopredeter"/>
    <w:uiPriority w:val="99"/>
    <w:unhideWhenUsed/>
    <w:rsid w:val="00A13A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products.pcc.eu/es/academy/esteres/" TargetMode="External"/><Relationship Id="rId4" Type="http://schemas.openxmlformats.org/officeDocument/2006/relationships/hyperlink" Target="https://elbibliote.com/resources/Temas/html/1817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ELISBETH OBANDO VALENZUELA</dc:creator>
  <cp:keywords/>
  <dc:description/>
  <cp:lastModifiedBy>GRACE ELISBETH OBANDO VALENZUELA</cp:lastModifiedBy>
  <cp:revision>1</cp:revision>
  <dcterms:created xsi:type="dcterms:W3CDTF">2025-12-09T15:33:00Z</dcterms:created>
  <dcterms:modified xsi:type="dcterms:W3CDTF">2025-12-09T15:33:00Z</dcterms:modified>
</cp:coreProperties>
</file>